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9A" w:rsidRDefault="00DC6A9A" w:rsidP="00DC6A9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6A9A" w:rsidRDefault="002E1D1E" w:rsidP="00DC6A9A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DC6A9A">
        <w:rPr>
          <w:rFonts w:ascii="Times New Roman" w:hAnsi="Times New Roman" w:cs="Times New Roman"/>
          <w:b/>
          <w:sz w:val="28"/>
          <w:szCs w:val="28"/>
          <w:lang w:val="kk-KZ"/>
        </w:rPr>
        <w:t>ӨЖ тапсырмалары</w:t>
      </w:r>
    </w:p>
    <w:tbl>
      <w:tblPr>
        <w:tblW w:w="9655" w:type="dxa"/>
        <w:tblInd w:w="-79" w:type="dxa"/>
        <w:tblLayout w:type="fixed"/>
        <w:tblLook w:val="04A0"/>
      </w:tblPr>
      <w:tblGrid>
        <w:gridCol w:w="43"/>
        <w:gridCol w:w="1137"/>
        <w:gridCol w:w="5039"/>
        <w:gridCol w:w="1754"/>
        <w:gridCol w:w="13"/>
        <w:gridCol w:w="1669"/>
      </w:tblGrid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мазмұны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уақыты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 саны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Тікелей инвестицияларды мемлекеттік қолдаудың құқықтық негіздері туралы реферат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946A26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POWER POINT бағдарламасы бойынша презентация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946A26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Ұсынылған нормативтік-құқықтық актілер бойынша қызқаша мазмұндама, өз көзқарасын білдіру 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 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946A26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бойынша 50 терминнен кем емес ұғымды қамтыған глоссарий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946A26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DC6A9A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Шетелдік инвестицияларды құқықтық реттеу шараларының түрлері бойынша реферат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DC6A9A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12-13-апта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9A" w:rsidRDefault="00946A26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661C67" w:rsidTr="00661C67">
        <w:trPr>
          <w:gridBefore w:val="1"/>
          <w:wBefore w:w="43" w:type="dxa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C67" w:rsidRDefault="00661C67" w:rsidP="009E5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1C67" w:rsidTr="00661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1180" w:type="dxa"/>
            <w:gridSpan w:val="2"/>
          </w:tcPr>
          <w:p w:rsidR="00661C67" w:rsidRDefault="00661C67" w:rsidP="00661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039" w:type="dxa"/>
          </w:tcPr>
          <w:p w:rsidR="00661C67" w:rsidRPr="00661C67" w:rsidRDefault="00661C67" w:rsidP="00661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Инвестицияларды халықаралық құқықтық реттеу</w:t>
            </w:r>
          </w:p>
        </w:tc>
        <w:tc>
          <w:tcPr>
            <w:tcW w:w="1754" w:type="dxa"/>
          </w:tcPr>
          <w:p w:rsidR="00661C67" w:rsidRDefault="00661C67" w:rsidP="00661C6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апта</w:t>
            </w:r>
          </w:p>
        </w:tc>
        <w:tc>
          <w:tcPr>
            <w:tcW w:w="1682" w:type="dxa"/>
            <w:gridSpan w:val="2"/>
          </w:tcPr>
          <w:p w:rsidR="00661C67" w:rsidRDefault="00946A26" w:rsidP="00661C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:rsidR="00DC6A9A" w:rsidRDefault="002E1D1E" w:rsidP="00DC6A9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DC6A9A">
        <w:rPr>
          <w:rFonts w:ascii="Times New Roman" w:hAnsi="Times New Roman" w:cs="Times New Roman"/>
          <w:sz w:val="28"/>
          <w:szCs w:val="28"/>
          <w:lang w:val="kk-KZ"/>
        </w:rPr>
        <w:t>ӨЖ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 саны-100</w:t>
      </w:r>
    </w:p>
    <w:p w:rsidR="00DC6A9A" w:rsidRDefault="00DC6A9A" w:rsidP="00DC6A9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(бірінші 7 ап</w:t>
      </w:r>
      <w:r w:rsidR="00445B69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2E1D1E">
        <w:rPr>
          <w:rFonts w:ascii="Times New Roman" w:hAnsi="Times New Roman" w:cs="Times New Roman"/>
          <w:sz w:val="28"/>
          <w:szCs w:val="28"/>
          <w:lang w:val="kk-KZ"/>
        </w:rPr>
        <w:t>аға-50, екінші жетінші аптаға-50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C93496" w:rsidRPr="00DC6A9A" w:rsidRDefault="00C93496">
      <w:pPr>
        <w:rPr>
          <w:lang w:val="kk-KZ"/>
        </w:rPr>
      </w:pPr>
    </w:p>
    <w:sectPr w:rsidR="00C93496" w:rsidRPr="00DC6A9A" w:rsidSect="00C9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C6A9A"/>
    <w:rsid w:val="000F037A"/>
    <w:rsid w:val="002E1D1E"/>
    <w:rsid w:val="0043631E"/>
    <w:rsid w:val="00445B69"/>
    <w:rsid w:val="00661C67"/>
    <w:rsid w:val="00946A26"/>
    <w:rsid w:val="00C93496"/>
    <w:rsid w:val="00DC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C6A9A"/>
    <w:pPr>
      <w:spacing w:after="120"/>
    </w:pPr>
  </w:style>
  <w:style w:type="character" w:customStyle="1" w:styleId="a4">
    <w:name w:val="Основной текст Знак"/>
    <w:basedOn w:val="a0"/>
    <w:link w:val="a3"/>
    <w:rsid w:val="00DC6A9A"/>
  </w:style>
  <w:style w:type="paragraph" w:styleId="a5">
    <w:name w:val="Body Text Indent"/>
    <w:basedOn w:val="a"/>
    <w:link w:val="a6"/>
    <w:unhideWhenUsed/>
    <w:rsid w:val="00DC6A9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C6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2012-01-22T10:29:00Z</dcterms:created>
  <dcterms:modified xsi:type="dcterms:W3CDTF">2014-09-24T10:56:00Z</dcterms:modified>
</cp:coreProperties>
</file>